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5DE" w:rsidRDefault="006125DE" w:rsidP="007D3130">
      <w:pPr>
        <w:rPr>
          <w:b/>
          <w:sz w:val="40"/>
          <w:szCs w:val="40"/>
          <w:lang w:val="en-US"/>
        </w:rPr>
      </w:pPr>
    </w:p>
    <w:p w:rsidR="00447549" w:rsidRPr="0021565D" w:rsidRDefault="007D3130" w:rsidP="007D3130">
      <w:pPr>
        <w:rPr>
          <w:b/>
          <w:sz w:val="40"/>
          <w:szCs w:val="40"/>
          <w:lang w:val="en-US"/>
        </w:rPr>
      </w:pPr>
      <w:proofErr w:type="spellStart"/>
      <w:r w:rsidRPr="0021565D">
        <w:rPr>
          <w:b/>
          <w:sz w:val="40"/>
          <w:szCs w:val="40"/>
          <w:lang w:val="en-US"/>
        </w:rPr>
        <w:t>Werkplan</w:t>
      </w:r>
      <w:proofErr w:type="spellEnd"/>
      <w:r w:rsidRPr="0021565D">
        <w:rPr>
          <w:b/>
          <w:sz w:val="40"/>
          <w:szCs w:val="40"/>
          <w:lang w:val="en-US"/>
        </w:rPr>
        <w:t>:</w:t>
      </w:r>
      <w:r w:rsidRPr="0021565D">
        <w:rPr>
          <w:b/>
          <w:sz w:val="40"/>
          <w:szCs w:val="40"/>
          <w:lang w:val="en-US"/>
        </w:rPr>
        <w:tab/>
      </w:r>
      <w:r w:rsidRPr="0021565D">
        <w:rPr>
          <w:b/>
          <w:sz w:val="40"/>
          <w:szCs w:val="40"/>
          <w:lang w:val="en-US"/>
        </w:rPr>
        <w:tab/>
      </w:r>
      <w:proofErr w:type="spellStart"/>
      <w:r w:rsidR="00001CD2">
        <w:rPr>
          <w:b/>
          <w:sz w:val="40"/>
          <w:szCs w:val="40"/>
          <w:lang w:val="en-US"/>
        </w:rPr>
        <w:t>Kogelvanger</w:t>
      </w:r>
      <w:proofErr w:type="spellEnd"/>
    </w:p>
    <w:p w:rsidR="007D3130" w:rsidRDefault="002C3912" w:rsidP="007D3130">
      <w:pPr>
        <w:rPr>
          <w:sz w:val="24"/>
          <w:szCs w:val="24"/>
          <w:lang w:val="en-US"/>
        </w:rPr>
      </w:pPr>
      <w:proofErr w:type="spellStart"/>
      <w:r w:rsidRPr="002C3912">
        <w:rPr>
          <w:b/>
          <w:sz w:val="24"/>
          <w:szCs w:val="24"/>
          <w:lang w:val="en-US"/>
        </w:rPr>
        <w:t>Laatste</w:t>
      </w:r>
      <w:proofErr w:type="spellEnd"/>
      <w:r w:rsidRPr="002C3912">
        <w:rPr>
          <w:b/>
          <w:sz w:val="24"/>
          <w:szCs w:val="24"/>
          <w:lang w:val="en-US"/>
        </w:rPr>
        <w:t xml:space="preserve"> update:</w:t>
      </w:r>
      <w:r>
        <w:rPr>
          <w:b/>
          <w:sz w:val="24"/>
          <w:szCs w:val="24"/>
          <w:lang w:val="en-US"/>
        </w:rPr>
        <w:tab/>
      </w:r>
      <w:r w:rsidR="00001CD2">
        <w:rPr>
          <w:b/>
          <w:sz w:val="24"/>
          <w:szCs w:val="24"/>
          <w:lang w:val="en-US"/>
        </w:rPr>
        <w:tab/>
      </w:r>
      <w:r w:rsidR="00001CD2" w:rsidRPr="00001CD2">
        <w:rPr>
          <w:sz w:val="24"/>
          <w:szCs w:val="24"/>
          <w:lang w:val="en-US"/>
        </w:rPr>
        <w:t>13-10-2013</w:t>
      </w:r>
    </w:p>
    <w:p w:rsidR="002C3912" w:rsidRPr="002C3912" w:rsidRDefault="002C3912" w:rsidP="007D3130">
      <w:pPr>
        <w:rPr>
          <w:sz w:val="24"/>
          <w:szCs w:val="24"/>
          <w:lang w:val="en-US"/>
        </w:rPr>
      </w:pPr>
    </w:p>
    <w:p w:rsidR="007D3130" w:rsidRPr="0021565D" w:rsidRDefault="007D3130" w:rsidP="007D3130">
      <w:pPr>
        <w:rPr>
          <w:b/>
          <w:sz w:val="24"/>
          <w:szCs w:val="24"/>
          <w:lang w:val="en-US"/>
        </w:rPr>
      </w:pPr>
      <w:proofErr w:type="spellStart"/>
      <w:r w:rsidRPr="0021565D">
        <w:rPr>
          <w:b/>
          <w:sz w:val="24"/>
          <w:szCs w:val="24"/>
          <w:lang w:val="en-US"/>
        </w:rPr>
        <w:t>materialen</w:t>
      </w:r>
      <w:proofErr w:type="spellEnd"/>
      <w:r w:rsidRPr="0021565D">
        <w:rPr>
          <w:b/>
          <w:sz w:val="24"/>
          <w:szCs w:val="24"/>
          <w:lang w:val="en-US"/>
        </w:rPr>
        <w:t>:</w:t>
      </w:r>
    </w:p>
    <w:p w:rsidR="007D3130" w:rsidRPr="00001CD2" w:rsidRDefault="00001CD2" w:rsidP="0021565D">
      <w:pPr>
        <w:pStyle w:val="Lijstalinea"/>
        <w:numPr>
          <w:ilvl w:val="0"/>
          <w:numId w:val="4"/>
        </w:numPr>
        <w:rPr>
          <w:sz w:val="24"/>
          <w:szCs w:val="24"/>
        </w:rPr>
      </w:pPr>
      <w:r w:rsidRPr="00001CD2">
        <w:rPr>
          <w:sz w:val="24"/>
          <w:szCs w:val="24"/>
        </w:rPr>
        <w:t>Draadeind met bijbehorende moeren en waaiers</w:t>
      </w:r>
    </w:p>
    <w:p w:rsidR="0021565D" w:rsidRPr="00001CD2" w:rsidRDefault="0021565D" w:rsidP="0021565D">
      <w:pPr>
        <w:pStyle w:val="Lijstalinea"/>
        <w:numPr>
          <w:ilvl w:val="0"/>
          <w:numId w:val="4"/>
        </w:numPr>
        <w:rPr>
          <w:sz w:val="24"/>
          <w:szCs w:val="24"/>
        </w:rPr>
      </w:pPr>
      <w:bookmarkStart w:id="0" w:name="_GoBack"/>
      <w:bookmarkEnd w:id="0"/>
    </w:p>
    <w:p w:rsidR="0021565D" w:rsidRPr="0021565D" w:rsidRDefault="0021565D" w:rsidP="0021565D">
      <w:pPr>
        <w:rPr>
          <w:b/>
          <w:sz w:val="24"/>
          <w:szCs w:val="24"/>
          <w:lang w:val="en-US"/>
        </w:rPr>
      </w:pPr>
      <w:proofErr w:type="spellStart"/>
      <w:r w:rsidRPr="0021565D">
        <w:rPr>
          <w:b/>
          <w:sz w:val="24"/>
          <w:szCs w:val="24"/>
          <w:lang w:val="en-US"/>
        </w:rPr>
        <w:t>g</w:t>
      </w:r>
      <w:r w:rsidR="007D3130" w:rsidRPr="0021565D">
        <w:rPr>
          <w:b/>
          <w:sz w:val="24"/>
          <w:szCs w:val="24"/>
          <w:lang w:val="en-US"/>
        </w:rPr>
        <w:t>ereedschap</w:t>
      </w:r>
      <w:proofErr w:type="spellEnd"/>
      <w:r w:rsidR="007D3130" w:rsidRPr="0021565D">
        <w:rPr>
          <w:b/>
          <w:sz w:val="24"/>
          <w:szCs w:val="24"/>
          <w:lang w:val="en-US"/>
        </w:rPr>
        <w:t>:</w:t>
      </w:r>
    </w:p>
    <w:p w:rsidR="0021565D" w:rsidRDefault="00001CD2" w:rsidP="0021565D">
      <w:pPr>
        <w:pStyle w:val="Lijstalinea"/>
        <w:numPr>
          <w:ilvl w:val="0"/>
          <w:numId w:val="1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Magneetboor</w:t>
      </w:r>
      <w:proofErr w:type="spell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Roel</w:t>
      </w:r>
    </w:p>
    <w:p w:rsidR="0021565D" w:rsidRDefault="0021565D" w:rsidP="0021565D">
      <w:pPr>
        <w:pStyle w:val="Lijstalinea"/>
        <w:numPr>
          <w:ilvl w:val="0"/>
          <w:numId w:val="1"/>
        </w:numPr>
        <w:rPr>
          <w:sz w:val="24"/>
          <w:szCs w:val="24"/>
          <w:lang w:val="en-US"/>
        </w:rPr>
      </w:pPr>
    </w:p>
    <w:p w:rsidR="002C3912" w:rsidRDefault="002C3912" w:rsidP="002C3912">
      <w:pPr>
        <w:rPr>
          <w:b/>
          <w:sz w:val="24"/>
          <w:szCs w:val="24"/>
          <w:lang w:val="en-US"/>
        </w:rPr>
      </w:pPr>
      <w:proofErr w:type="spellStart"/>
      <w:r w:rsidRPr="002C3912">
        <w:rPr>
          <w:b/>
          <w:sz w:val="24"/>
          <w:szCs w:val="24"/>
          <w:lang w:val="en-US"/>
        </w:rPr>
        <w:t>Uitvoerders</w:t>
      </w:r>
      <w:proofErr w:type="spellEnd"/>
      <w:r w:rsidRPr="002C3912">
        <w:rPr>
          <w:b/>
          <w:sz w:val="24"/>
          <w:szCs w:val="24"/>
          <w:lang w:val="en-US"/>
        </w:rPr>
        <w:t>:</w:t>
      </w:r>
    </w:p>
    <w:p w:rsidR="002C3912" w:rsidRDefault="002C3912" w:rsidP="002C3912">
      <w:pPr>
        <w:pStyle w:val="Lijstalinea"/>
        <w:numPr>
          <w:ilvl w:val="0"/>
          <w:numId w:val="1"/>
        </w:numPr>
        <w:rPr>
          <w:b/>
          <w:sz w:val="24"/>
          <w:szCs w:val="24"/>
          <w:lang w:val="en-US"/>
        </w:rPr>
      </w:pPr>
    </w:p>
    <w:p w:rsidR="002C3912" w:rsidRDefault="002C3912" w:rsidP="002C3912">
      <w:pPr>
        <w:pStyle w:val="Lijstalinea"/>
        <w:numPr>
          <w:ilvl w:val="0"/>
          <w:numId w:val="1"/>
        </w:numPr>
        <w:rPr>
          <w:b/>
          <w:sz w:val="24"/>
          <w:szCs w:val="24"/>
          <w:lang w:val="en-US"/>
        </w:rPr>
      </w:pPr>
    </w:p>
    <w:p w:rsidR="002C3912" w:rsidRDefault="002C3912" w:rsidP="002C3912">
      <w:pPr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Uitvoering</w:t>
      </w:r>
      <w:proofErr w:type="spellEnd"/>
      <w:r>
        <w:rPr>
          <w:b/>
          <w:sz w:val="24"/>
          <w:szCs w:val="24"/>
          <w:lang w:val="en-US"/>
        </w:rPr>
        <w:t>:</w:t>
      </w:r>
    </w:p>
    <w:p w:rsidR="00001CD2" w:rsidRPr="00001CD2" w:rsidRDefault="007B73FC" w:rsidP="00001CD2">
      <w:pPr>
        <w:pStyle w:val="Lijstaline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Met de magneetboor g</w:t>
      </w:r>
      <w:r w:rsidR="00001CD2">
        <w:rPr>
          <w:sz w:val="24"/>
          <w:szCs w:val="24"/>
        </w:rPr>
        <w:t>aatje</w:t>
      </w:r>
      <w:r>
        <w:rPr>
          <w:sz w:val="24"/>
          <w:szCs w:val="24"/>
        </w:rPr>
        <w:t>s</w:t>
      </w:r>
      <w:r w:rsidR="00001CD2">
        <w:rPr>
          <w:sz w:val="24"/>
          <w:szCs w:val="24"/>
        </w:rPr>
        <w:t xml:space="preserve"> boren in de twee nog los staande platen. V</w:t>
      </w:r>
      <w:r w:rsidR="00001CD2" w:rsidRPr="00001CD2">
        <w:rPr>
          <w:sz w:val="24"/>
          <w:szCs w:val="24"/>
        </w:rPr>
        <w:t xml:space="preserve">ervolgens </w:t>
      </w:r>
      <w:r w:rsidR="00001CD2">
        <w:rPr>
          <w:sz w:val="24"/>
          <w:szCs w:val="24"/>
        </w:rPr>
        <w:t xml:space="preserve">gaten boren </w:t>
      </w:r>
      <w:r w:rsidR="00001CD2" w:rsidRPr="00001CD2">
        <w:rPr>
          <w:sz w:val="24"/>
          <w:szCs w:val="24"/>
        </w:rPr>
        <w:t>door de balk</w:t>
      </w:r>
      <w:r>
        <w:rPr>
          <w:sz w:val="24"/>
          <w:szCs w:val="24"/>
        </w:rPr>
        <w:t>en</w:t>
      </w:r>
      <w:r w:rsidR="00001CD2" w:rsidRPr="00001CD2">
        <w:rPr>
          <w:sz w:val="24"/>
          <w:szCs w:val="24"/>
        </w:rPr>
        <w:t>. Draadeind</w:t>
      </w:r>
      <w:r>
        <w:rPr>
          <w:sz w:val="24"/>
          <w:szCs w:val="24"/>
        </w:rPr>
        <w:t>en</w:t>
      </w:r>
      <w:r w:rsidR="00001CD2" w:rsidRPr="00001CD2">
        <w:rPr>
          <w:sz w:val="24"/>
          <w:szCs w:val="24"/>
        </w:rPr>
        <w:t xml:space="preserve"> er door en vastzetten maar. Dit moet gewoon even gebeuren i.v.m. de veiligheid</w:t>
      </w:r>
      <w:r>
        <w:rPr>
          <w:sz w:val="24"/>
          <w:szCs w:val="24"/>
        </w:rPr>
        <w:t xml:space="preserve"> want de platen zitten nu slechts met lijmklemmen vast</w:t>
      </w:r>
      <w:r w:rsidR="00001CD2" w:rsidRPr="00001CD2">
        <w:rPr>
          <w:sz w:val="24"/>
          <w:szCs w:val="24"/>
        </w:rPr>
        <w:t>.</w:t>
      </w:r>
    </w:p>
    <w:p w:rsidR="002C3912" w:rsidRPr="00001CD2" w:rsidRDefault="002C3912" w:rsidP="002C3912">
      <w:pPr>
        <w:rPr>
          <w:b/>
          <w:sz w:val="24"/>
          <w:szCs w:val="24"/>
        </w:rPr>
      </w:pPr>
    </w:p>
    <w:p w:rsidR="0021565D" w:rsidRPr="00001CD2" w:rsidRDefault="0021565D" w:rsidP="0021565D">
      <w:pPr>
        <w:rPr>
          <w:sz w:val="24"/>
          <w:szCs w:val="24"/>
        </w:rPr>
      </w:pPr>
    </w:p>
    <w:p w:rsidR="0021565D" w:rsidRPr="00001CD2" w:rsidRDefault="0021565D" w:rsidP="0021565D">
      <w:pPr>
        <w:rPr>
          <w:sz w:val="24"/>
          <w:szCs w:val="24"/>
        </w:rPr>
      </w:pPr>
    </w:p>
    <w:p w:rsidR="0021565D" w:rsidRPr="00001CD2" w:rsidRDefault="0021565D" w:rsidP="0021565D">
      <w:pPr>
        <w:rPr>
          <w:sz w:val="24"/>
          <w:szCs w:val="24"/>
        </w:rPr>
      </w:pPr>
    </w:p>
    <w:sectPr w:rsidR="0021565D" w:rsidRPr="00001CD2" w:rsidSect="00574A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CD2" w:rsidRDefault="00001CD2" w:rsidP="007D3130">
      <w:pPr>
        <w:spacing w:after="0" w:line="240" w:lineRule="auto"/>
      </w:pPr>
      <w:r>
        <w:separator/>
      </w:r>
    </w:p>
  </w:endnote>
  <w:endnote w:type="continuationSeparator" w:id="0">
    <w:p w:rsidR="00001CD2" w:rsidRDefault="00001CD2" w:rsidP="007D3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Pr="00204AE4" w:rsidRDefault="00C4173C" w:rsidP="00C4173C">
    <w:pPr>
      <w:pStyle w:val="Voettekst"/>
    </w:pPr>
    <w:r w:rsidRPr="00204AE4">
      <w:t xml:space="preserve">LSV </w:t>
    </w:r>
    <w:proofErr w:type="spellStart"/>
    <w:r w:rsidRPr="00204AE4">
      <w:t>Noarderloft</w:t>
    </w:r>
    <w:proofErr w:type="spellEnd"/>
    <w:r w:rsidRPr="00204AE4">
      <w:t xml:space="preserve">  </w:t>
    </w:r>
    <w:proofErr w:type="spellStart"/>
    <w:r w:rsidRPr="00204AE4">
      <w:t>Peinderwe</w:t>
    </w:r>
    <w:r>
      <w:t>i</w:t>
    </w:r>
    <w:proofErr w:type="spellEnd"/>
    <w:r>
      <w:t xml:space="preserve">  41, 9219 VX De </w:t>
    </w:r>
    <w:proofErr w:type="spellStart"/>
    <w:r>
      <w:t>Tike</w:t>
    </w:r>
    <w:proofErr w:type="spellEnd"/>
    <w:r>
      <w:tab/>
      <w:t xml:space="preserve">   </w:t>
    </w:r>
    <w:r w:rsidRPr="00204AE4">
      <w:t xml:space="preserve"> </w:t>
    </w:r>
    <w:hyperlink r:id="rId1" w:history="1">
      <w:r w:rsidRPr="00204AE4">
        <w:rPr>
          <w:rStyle w:val="Hyperlink"/>
        </w:rPr>
        <w:t>noarderloft@gmail.com</w:t>
      </w:r>
    </w:hyperlink>
    <w:r>
      <w:tab/>
    </w:r>
    <w:r w:rsidRPr="00204AE4">
      <w:t> KvK  : 57381801</w:t>
    </w:r>
    <w:r w:rsidRPr="00204AE4">
      <w:tab/>
    </w:r>
  </w:p>
  <w:p w:rsidR="0097188A" w:rsidRDefault="0097188A">
    <w:pPr>
      <w:pStyle w:val="Voettekst"/>
    </w:pPr>
  </w:p>
  <w:p w:rsidR="0097188A" w:rsidRDefault="0097188A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CD2" w:rsidRDefault="00001CD2" w:rsidP="007D3130">
      <w:pPr>
        <w:spacing w:after="0" w:line="240" w:lineRule="auto"/>
      </w:pPr>
      <w:r>
        <w:separator/>
      </w:r>
    </w:p>
  </w:footnote>
  <w:footnote w:type="continuationSeparator" w:id="0">
    <w:p w:rsidR="00001CD2" w:rsidRDefault="00001CD2" w:rsidP="007D3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130" w:rsidRDefault="007D3130" w:rsidP="007D3130">
    <w:pPr>
      <w:pStyle w:val="Koptekst"/>
      <w:jc w:val="center"/>
      <w:rPr>
        <w:sz w:val="36"/>
        <w:szCs w:val="36"/>
      </w:rPr>
    </w:pPr>
    <w:r>
      <w:rPr>
        <w:noProof/>
        <w:lang w:eastAsia="nl-NL"/>
      </w:rPr>
      <w:drawing>
        <wp:inline distT="0" distB="0" distL="0" distR="0">
          <wp:extent cx="539664" cy="542925"/>
          <wp:effectExtent l="19050" t="0" r="0" b="0"/>
          <wp:docPr id="6" name="Picture 5" descr="schietkaart groo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ietkaart groo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664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36"/>
        <w:szCs w:val="36"/>
      </w:rPr>
      <w:tab/>
    </w:r>
    <w:r w:rsidRPr="003C2328">
      <w:rPr>
        <w:sz w:val="36"/>
        <w:szCs w:val="36"/>
      </w:rPr>
      <w:t>L</w:t>
    </w:r>
    <w:r>
      <w:rPr>
        <w:sz w:val="36"/>
        <w:szCs w:val="36"/>
      </w:rPr>
      <w:t xml:space="preserve">ucht </w:t>
    </w:r>
    <w:r w:rsidRPr="003C2328">
      <w:rPr>
        <w:sz w:val="36"/>
        <w:szCs w:val="36"/>
      </w:rPr>
      <w:t>S</w:t>
    </w:r>
    <w:r>
      <w:rPr>
        <w:sz w:val="36"/>
        <w:szCs w:val="36"/>
      </w:rPr>
      <w:t xml:space="preserve">chiet </w:t>
    </w:r>
    <w:proofErr w:type="spellStart"/>
    <w:r w:rsidRPr="003C2328">
      <w:rPr>
        <w:sz w:val="36"/>
        <w:szCs w:val="36"/>
      </w:rPr>
      <w:t>V</w:t>
    </w:r>
    <w:r>
      <w:rPr>
        <w:sz w:val="36"/>
        <w:szCs w:val="36"/>
      </w:rPr>
      <w:t>ereniging</w:t>
    </w:r>
    <w:r w:rsidRPr="003C2328">
      <w:rPr>
        <w:sz w:val="36"/>
        <w:szCs w:val="36"/>
      </w:rPr>
      <w:t>Noarderloft</w:t>
    </w:r>
    <w:proofErr w:type="spellEnd"/>
    <w:r>
      <w:rPr>
        <w:sz w:val="36"/>
        <w:szCs w:val="36"/>
      </w:rPr>
      <w:tab/>
    </w:r>
    <w:r w:rsidRPr="003C2328">
      <w:rPr>
        <w:noProof/>
        <w:sz w:val="36"/>
        <w:szCs w:val="36"/>
        <w:lang w:eastAsia="nl-NL"/>
      </w:rPr>
      <w:drawing>
        <wp:inline distT="0" distB="0" distL="0" distR="0">
          <wp:extent cx="539664" cy="542925"/>
          <wp:effectExtent l="19050" t="0" r="0" b="0"/>
          <wp:docPr id="9" name="Picture 5" descr="schietkaart groo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ietkaart groo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664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D3130" w:rsidRPr="003C2328" w:rsidRDefault="007D3130" w:rsidP="007D3130">
    <w:pPr>
      <w:pStyle w:val="Koptekst"/>
      <w:jc w:val="center"/>
      <w:rPr>
        <w:i/>
        <w:sz w:val="28"/>
        <w:szCs w:val="28"/>
      </w:rPr>
    </w:pPr>
    <w:r w:rsidRPr="003C2328">
      <w:rPr>
        <w:i/>
        <w:sz w:val="28"/>
        <w:szCs w:val="28"/>
      </w:rPr>
      <w:t>Zonder lucht kom je er niet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5625F"/>
    <w:multiLevelType w:val="hybridMultilevel"/>
    <w:tmpl w:val="92C28FF4"/>
    <w:lvl w:ilvl="0" w:tplc="2B941D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AD5A57"/>
    <w:multiLevelType w:val="hybridMultilevel"/>
    <w:tmpl w:val="6E04F97C"/>
    <w:lvl w:ilvl="0" w:tplc="EFDED6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C55C1"/>
    <w:multiLevelType w:val="hybridMultilevel"/>
    <w:tmpl w:val="FD983306"/>
    <w:lvl w:ilvl="0" w:tplc="7F3A43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9B64A7"/>
    <w:multiLevelType w:val="hybridMultilevel"/>
    <w:tmpl w:val="BA2A6BE8"/>
    <w:lvl w:ilvl="0" w:tplc="79F060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CD2"/>
    <w:rsid w:val="00001CD2"/>
    <w:rsid w:val="0001540E"/>
    <w:rsid w:val="000D5064"/>
    <w:rsid w:val="0021565D"/>
    <w:rsid w:val="002C3912"/>
    <w:rsid w:val="00444DE1"/>
    <w:rsid w:val="00447549"/>
    <w:rsid w:val="004B2A7D"/>
    <w:rsid w:val="00574A27"/>
    <w:rsid w:val="006125DE"/>
    <w:rsid w:val="006D5287"/>
    <w:rsid w:val="0072750F"/>
    <w:rsid w:val="007B73FC"/>
    <w:rsid w:val="007D3130"/>
    <w:rsid w:val="00916AAF"/>
    <w:rsid w:val="0097188A"/>
    <w:rsid w:val="00A041CC"/>
    <w:rsid w:val="00C4173C"/>
    <w:rsid w:val="00C44D62"/>
    <w:rsid w:val="00D6259A"/>
    <w:rsid w:val="00DD7D97"/>
    <w:rsid w:val="00E621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F8ECE6-A097-4546-AAD9-A0340A4A5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74A27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7D3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D3130"/>
  </w:style>
  <w:style w:type="paragraph" w:styleId="Voettekst">
    <w:name w:val="footer"/>
    <w:basedOn w:val="Standaard"/>
    <w:link w:val="VoettekstChar"/>
    <w:uiPriority w:val="99"/>
    <w:unhideWhenUsed/>
    <w:rsid w:val="007D3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D3130"/>
  </w:style>
  <w:style w:type="paragraph" w:styleId="Lijstalinea">
    <w:name w:val="List Paragraph"/>
    <w:basedOn w:val="Standaard"/>
    <w:uiPriority w:val="34"/>
    <w:qFormat/>
    <w:rsid w:val="007D3130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4B2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B2A7D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4B2A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noarderloft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nleldata01\users\devries\Prive%20bestanden\Werkplan%20sjabloon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Werkplan sjabloon</Template>
  <TotalTime>65</TotalTime>
  <Pages>1</Pages>
  <Words>66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Vries, R. (Raimond)(GAE)</dc:creator>
  <cp:lastModifiedBy>Vries, R. (Raimond)(GAE)</cp:lastModifiedBy>
  <cp:revision>2</cp:revision>
  <dcterms:created xsi:type="dcterms:W3CDTF">2013-10-13T10:44:00Z</dcterms:created>
  <dcterms:modified xsi:type="dcterms:W3CDTF">2013-10-13T11:49:00Z</dcterms:modified>
</cp:coreProperties>
</file>